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766A" w14:textId="77777777" w:rsidR="00EC4659" w:rsidRPr="00EC4659" w:rsidRDefault="00EC4659" w:rsidP="00EC4659">
      <w:r w:rsidRPr="00EC4659">
        <w:t>Termini e condizioni</w:t>
      </w:r>
    </w:p>
    <w:p w14:paraId="578AA9DB" w14:textId="77777777" w:rsidR="00EC4659" w:rsidRPr="00EC4659" w:rsidRDefault="00EC4659" w:rsidP="00EC4659">
      <w:r w:rsidRPr="00EC4659">
        <w:rPr>
          <w:b/>
          <w:bCs/>
        </w:rPr>
        <w:t>PREMESSE</w:t>
      </w:r>
      <w:r w:rsidRPr="00EC4659">
        <w:br/>
        <w:t>Le presenti condizioni generali di vendita sono atte a disciplinare gli aspetti comuni alle vendite di prodotti effettuate da BAM ITALY S.R.L. proprietaria del marchio “LIMPIDO DESIGN”, nei confronti della propria clientela tramite il sito Internet www.limpidodesign.com e/o mediante scambio di messaggi di posta elettronica. Ove non sia diversamente convenuto tra le parti, le presenti condizioni generali regolamenteranno ogni vendita effettuata da BAM ITALY S.R.L, ritenendosi conosciute dagli acquirenti in quanto pubblicate sul sito predetto ed inviate alla clientela in occasione di ogni acquisto. Rimane espressamente inteso che nulla, nelle condizioni generali di vendita, potrà intendersi finalizzato a derogare a disposizioni di legge che siano inderogabili, o comunque a privare gli acquirenti che rivestano la qualità di consumatori (ai sensi del D. Lgs. 6.9.2005, n. 206, c.d. Codice del Consumo) delle garanzie e delle protezioni che la legge offre loro.</w:t>
      </w:r>
      <w:r w:rsidRPr="00EC4659">
        <w:br/>
      </w:r>
      <w:r w:rsidRPr="00EC4659">
        <w:br/>
      </w:r>
      <w:r w:rsidRPr="00EC4659">
        <w:rPr>
          <w:b/>
          <w:bCs/>
        </w:rPr>
        <w:t>Art. 1 Definizioni</w:t>
      </w:r>
      <w:r w:rsidRPr="00EC4659">
        <w:br/>
        <w:t>I termini di seguito elencati avranno nell’interpretazione delle presenti condizioni il significato in proseguo indicato:</w:t>
      </w:r>
      <w:r w:rsidRPr="00EC4659">
        <w:br/>
        <w:t xml:space="preserve">“Limpido design”: è marchio di BAM ITALY S.R.L., società di diritto italiano avente sede legale in Montecalvo in Foglia (PU) in Via Provinciale Feltresca 207, P. IVA 02807340415, R.E.A.: PS-291948, capitale sociale pari ad euro 20.000 interamente versato, </w:t>
      </w:r>
      <w:proofErr w:type="spellStart"/>
      <w:r w:rsidRPr="00EC4659">
        <w:t>p.e.c</w:t>
      </w:r>
      <w:proofErr w:type="spellEnd"/>
      <w:r w:rsidRPr="00EC4659">
        <w:t>: bamitaly@pec.it; posta elettronica: info@bamitaly.it; telefono:+39 0722580765</w:t>
      </w:r>
      <w:r w:rsidRPr="00EC4659">
        <w:br/>
        <w:t>“Cliente”: significa in generale la persona fisica o giuridica che acquista uno o più Prodotti offerti dal Venditore sui propri canali di vendita sia per scopi estranei all’attività imprenditoriale o professionale eventualmente svolta (“Consumatore”) che per scopi funzionali alla propria attività imprenditoriale o professionale (“Professionista”).</w:t>
      </w:r>
      <w:r w:rsidRPr="00EC4659">
        <w:br/>
        <w:t>“Professionista”: significa la persona fisica o giuridica che agisce nell’esercizio della propria attività imprenditoriale, commerciale, artigianale o professionale, ovvero un suo intermediario.</w:t>
      </w:r>
      <w:r w:rsidRPr="00EC4659">
        <w:br/>
        <w:t>“Consumatore”: significa la persona fisica che acquista uno o più Prodotti per scopi estranei all’attività imprenditoriale, commerciale, artigianale o professionale che egli/ella eventualmente svolga</w:t>
      </w:r>
      <w:r w:rsidRPr="00EC4659">
        <w:br/>
        <w:t>“Merci”: significa i Prodotti che sono stati acquistati da un Cliente tramite il Sito.</w:t>
      </w:r>
      <w:r w:rsidRPr="00EC4659">
        <w:br/>
        <w:t>“Prodotti”: significa i beni che vengono proposti in vendita da LIMPIDO DESIGN sul Sito.</w:t>
      </w:r>
      <w:r w:rsidRPr="00EC4659">
        <w:br/>
        <w:t>“Sito”: significa il sito Internet di LIMPIDO DESIGN raggiungibile all’indirizzo: www.limpidodesign.com</w:t>
      </w:r>
      <w:r w:rsidRPr="00EC4659">
        <w:br/>
        <w:t>“Venditore” : significa la persona fisica o giuridica che agisce nell’esercizio della propria attività imprenditoriale, commerciale, artigianale o professionale, ovvero, un suo intermediario (art. 3, lettera c, Codice del Consumo).</w:t>
      </w:r>
      <w:r w:rsidRPr="00EC4659">
        <w:br/>
        <w:t>“Produttore” : Significa il fabbricante del bene finito o di una sua componente (art. 115, comma 2-bis, Codice del Consumo).</w:t>
      </w:r>
      <w:r w:rsidRPr="00EC4659">
        <w:br/>
        <w:t>“Ordine di Acquisto” (o anche “Ordine”): significa il documento -in formato digitale- inviato dal Cliente al Venditore al termine della procedura di acquisto. Esso è vincolante per il Cliente, presuppone l’integrale conoscenza delle presenti Condizioni Generali di Vendita ed accettazione delle stesse da parte del Cliente ivi incluso il diritto di recesso e la Privacy Policy.</w:t>
      </w:r>
      <w:r w:rsidRPr="00EC4659">
        <w:br/>
      </w:r>
      <w:r w:rsidRPr="00EC4659">
        <w:br/>
        <w:t>“Conferma dell’Ordine di Acquisto” ( o “ Conferma dell’Ordine”): significa l’email inviata dal venditore al Cliente al ricevimento dell’Ordine di Acquisto e comporta l’accettazione dell’Ordine di acquisto da parte del Venditore.</w:t>
      </w:r>
      <w:r w:rsidRPr="00EC4659">
        <w:br/>
        <w:t xml:space="preserve">“Conformità al Contratto”: significa che sono conformi al contratto tutti quei beni rispetto ai quali coesistano, se pertinenti, le seguenti circostanze: i) siano idonei all’uso al quale servono abitualmente beni dello stesso tipo; ii) siano conformi alla descrizione fatta e possiedano le qualità del bene presentato come campione o modello; iii) presentino qualità e prestazioni abituali di un bene dello stesso tipo, che il Cliente </w:t>
      </w:r>
      <w:r w:rsidRPr="00EC4659">
        <w:lastRenderedPageBreak/>
        <w:t>può ragionevolmente aspettarsi, tenuto conto della natura del bene e, se del caso, delle dichiarazioni pubbliche sulle caratteristiche specifiche dei beni fatte al riguardo dal venditore, dal produttore o dal suo agente o rappresentante, in particolare nella pubblicità o sull’etichettatura; iv) siano altresì idonei all’uso particolare voluto dal Cliente e da questi portato a conoscenza del Venditore al momento della conclusione del Contratto e che il Venditore stesso abbia accettato anche per fatti concludenti (art. 129, comma 2, Codice del Consumo).</w:t>
      </w:r>
      <w:r w:rsidRPr="00EC4659">
        <w:br/>
        <w:t>“Bene difettoso” : significa quando non offre la sicurezza che ci si può legittimamente attendere tenuto conto di tutte le circostanze, tra cui: a) il modo in cui il bene è stato messo in circolazione, la sua presentazione, le sue caratteristiche palesi, le istruzioni e le avvertenze fornite; b) l’uso al quale il bene può essere ragionevolmente destinato e i comportamenti che, in relazione ad esso, si possono ragionevolmente prevedere; c) il tempo in cui il bene è stato messo in circolazione. Un bene non può considerarsi difettoso per il solo fatto che un ulteriore suo perfezionamento sia stato messo in commercio in qualunque tempo.</w:t>
      </w:r>
      <w:r w:rsidRPr="00EC4659">
        <w:br/>
      </w:r>
      <w:r w:rsidRPr="00EC4659">
        <w:br/>
      </w:r>
      <w:r w:rsidRPr="00EC4659">
        <w:rPr>
          <w:b/>
          <w:bCs/>
        </w:rPr>
        <w:t>Art.2 Ambito di applicazione</w:t>
      </w:r>
      <w:r w:rsidRPr="00EC4659">
        <w:br/>
        <w:t>2.1 Le presenti Condizioni Generali disciplinano la vendita dei Prodotti offerti dal Venditore ai propri Clienti tramite i canali di vendita utilizzati da quest’ultimo.</w:t>
      </w:r>
      <w:r w:rsidRPr="00EC4659">
        <w:br/>
        <w:t>Prima di procedere all’acquisto di Prodotti, il Cliente è tenuto a leggere attentamente le Condizioni Generali di Vendita, messe a disposizione degli utenti nella apposita sezione del Sito denominata “Termini e Condizioni”.</w:t>
      </w:r>
      <w:r w:rsidRPr="00EC4659">
        <w:br/>
        <w:t>L’invio dell’Ordine di Acquisto al Venditore, ovvero l’acquisto concluso dal Cliente direttamente in store, presuppone la totale e assoluta conoscenza delle presenti Condizioni Generali di Vendita e comporta la loro integrale accettazione da parte del Cliente.</w:t>
      </w:r>
      <w:r w:rsidRPr="00EC4659">
        <w:br/>
        <w:t>2.2 Le presenti Condizioni di Vendita possono essere modificate dal Venditore in ogni momento.</w:t>
      </w:r>
      <w:r w:rsidRPr="00EC4659">
        <w:br/>
        <w:t>Eventuali modifiche saranno in vigore dal momento della loro pubblicazione sul Sito nella sezione “Termini e condizioni”. Prima di effettuare qualsiasi acquisto, i clienti sono invitati a consultare la versione più aggiornata delle stesse.</w:t>
      </w:r>
      <w:r w:rsidRPr="00EC4659">
        <w:br/>
        <w:t>In ogni caso, le Condizioni di Vendita applicabili sono quelle in vigore alla data di trasmissione dell'Ordine di Acquisto di un prodotto da parte del Cliente.</w:t>
      </w:r>
      <w:r w:rsidRPr="00EC4659">
        <w:br/>
        <w:t>2.3 Le presenti Condizioni Generali non regolano la vendita di prodotti offerti da parte di soggetti differenti dal Venditore, anche nel caso in cui sul Sito vi sia esplicito rimando a tali prodotti tramite link, banner o altri collegamenti ipertestuali. Pertanto, il Cliente è invitato, prima di procedere all’ inoltro di ordini e/o all’acquisto di prodotti e servizi da soggetti diversi dal Venditore, a verificare le condizioni generali di vendita applicate da questi ultimi.</w:t>
      </w:r>
      <w:r w:rsidRPr="00EC4659">
        <w:br/>
        <w:t>Il Venditore non può in alcun modo essere ritenuto responsabile della fornitura di beni o servizi da parte di soggetti terzi o che siano stati venduti al Cliente da altro fornitore anche mediante rimando/ collegamento ipertestuale, link, banner presenti sul Sito .</w:t>
      </w:r>
      <w:r w:rsidRPr="00EC4659">
        <w:br/>
        <w:t>2.4 Per le informazioni relative al trattamento dei dati personali dei Clienti si rimanda al contenuto presente sul Sito nell’area “Privacy Policy”.</w:t>
      </w:r>
      <w:r w:rsidRPr="00EC4659">
        <w:br/>
      </w:r>
      <w:r w:rsidRPr="00EC4659">
        <w:br/>
      </w:r>
      <w:r w:rsidRPr="00EC4659">
        <w:rPr>
          <w:b/>
          <w:bCs/>
        </w:rPr>
        <w:t>Art. 3 Oggetto</w:t>
      </w:r>
      <w:r w:rsidRPr="00EC4659">
        <w:br/>
      </w:r>
      <w:proofErr w:type="spellStart"/>
      <w:r w:rsidRPr="00EC4659">
        <w:t>Oggetto</w:t>
      </w:r>
      <w:proofErr w:type="spellEnd"/>
      <w:r w:rsidRPr="00EC4659">
        <w:t xml:space="preserve"> di qualsiasi rapporto contrattuale tra LIMPIDO DESIGN ed il Cliente è la vendita (come definita agli artt. 1470 e ss. c.c. o, nel caso di acquisti effettuati da Consumatori, dall’art. 45, co. 1, lett. e), Codice del Consumo) di Prodotti.</w:t>
      </w:r>
      <w:r w:rsidRPr="00EC4659">
        <w:br/>
        <w:t>I prezzi sono comprensivi di IVA e di ogni altra imposta. I costi di spedizione, come gli eventuali oneri accessori, quali lo sdoganamento, se presenti, pur non ricompresi nel prezzo di vendita, saranno indicati e calcolati dal Venditore nella procedura di acquisto, prima dell’invio della conferma d’ordine, e puntualmente specificati nel riepilogativo dell’ordine stesso (Conferma d’ordine d’acquisto).</w:t>
      </w:r>
      <w:r w:rsidRPr="00EC4659">
        <w:br/>
        <w:t xml:space="preserve">Il Venditore si riserva il diritto di modificare in qualunque momento i prezzi dei Prodotti; eventuali modifiche dei prezzi non saranno, tuttavia, applicate nei confronti dei Clienti che abbiano già trasmetto </w:t>
      </w:r>
      <w:r w:rsidRPr="00EC4659">
        <w:lastRenderedPageBreak/>
        <w:t>l’Ordine di acquisto al Venditore.</w:t>
      </w:r>
      <w:r w:rsidRPr="00EC4659">
        <w:br/>
      </w:r>
      <w:r w:rsidRPr="00EC4659">
        <w:br/>
      </w:r>
      <w:r w:rsidRPr="00EC4659">
        <w:rPr>
          <w:b/>
          <w:bCs/>
        </w:rPr>
        <w:t>Art. 4 Vendita beni promossi online</w:t>
      </w:r>
      <w:r w:rsidRPr="00EC4659">
        <w:br/>
        <w:t>4.1 Con il Contratto il Venditore vende al Cliente, che acquista, tramite strumenti telematici, i beni offerti sul Sito.</w:t>
      </w:r>
      <w:r w:rsidRPr="00EC4659">
        <w:br/>
        <w:t>4.2 Il Sito </w:t>
      </w:r>
      <w:hyperlink r:id="rId4" w:history="1">
        <w:r w:rsidRPr="00EC4659">
          <w:rPr>
            <w:rStyle w:val="Collegamentoipertestuale"/>
          </w:rPr>
          <w:t>www.limpidodesign.com</w:t>
        </w:r>
      </w:hyperlink>
      <w:r w:rsidRPr="00EC4659">
        <w:t> presenta il catalogo dei beni e/o servizi promossi online dal Venditore. Tali beni sono rappresentati sul Sito in modo accurato.</w:t>
      </w:r>
      <w:r w:rsidRPr="00EC4659">
        <w:br/>
        <w:t>4.3 Il Venditore non è in grado di garantire una puntuale ed esatta corrispondenza tra la reale consistenza dei beni promossi online e la relativa rappresentazione sul monitor del Cliente. In caso di discrepanze tra l’immagine dei beni visibili online e la relativa scheda informativa, redatta per iscritto, farà fede esclusivamente quest’ultima.</w:t>
      </w:r>
      <w:r w:rsidRPr="00EC4659">
        <w:br/>
        <w:t>Il Cliente prende atto e riconosce che le Merci potrebbero avere una tonalità di colore lievemente diversa da quella dei campioni visionati dal Cliente sullo schermo. Trattandosi di difformità cromatiche causate dalle apparecchiature su cui si visiona il prodotto, rimane inteso tra le parti che la consegna di materiale di tonalità lievemente differente rispetto ai campioni visionati non costituisce inadempimento di LIMPIDO DESIGN.</w:t>
      </w:r>
      <w:r w:rsidRPr="00EC4659">
        <w:br/>
      </w:r>
      <w:r w:rsidRPr="00EC4659">
        <w:br/>
      </w:r>
      <w:r w:rsidRPr="00EC4659">
        <w:br/>
      </w:r>
      <w:r w:rsidRPr="00EC4659">
        <w:rPr>
          <w:b/>
          <w:bCs/>
        </w:rPr>
        <w:t>Art.5 Aggiornamento del catalogo online - disponibilità dei beni</w:t>
      </w:r>
      <w:r w:rsidRPr="00EC4659">
        <w:br/>
        <w:t>5.1 Il Venditore assicura, tramite il proprio sistema informatico, l’elaborazione e l’evasione dell’ordine senza ritardo. Il Venditore conferma nel più breve tempo possibile l’avvenuta registrazione dell’ordine, inoltrando al Cliente la specifica conferma (c.d. Conferma d’Ordine) per posta elettronica.</w:t>
      </w:r>
      <w:r w:rsidRPr="00EC4659">
        <w:br/>
        <w:t>5.2 Qualora un ordine dovesse superare le disponibilità di magazzino, o per altri motivi non fosse disponibile, è cura del Venditore comunicare prontamente al Cliente l’indisponibilità del bene in questione e se possibile, i tempi di attesa per ottenerlo, chiedendo nuovamente conferma dell’ordine secondo le diverse tempistiche indicate dal Venditore. Tale comunicazione avverrà tramite e-mail.</w:t>
      </w:r>
      <w:r w:rsidRPr="00EC4659">
        <w:br/>
      </w:r>
      <w:r w:rsidRPr="00EC4659">
        <w:br/>
      </w:r>
      <w:r w:rsidRPr="00EC4659">
        <w:rPr>
          <w:b/>
          <w:bCs/>
        </w:rPr>
        <w:t>Art. 6 Descrizione delle fasi tecniche necessarie per concludere il contratto</w:t>
      </w:r>
      <w:r w:rsidRPr="00EC4659">
        <w:br/>
        <w:t>6.1 Il Contratto tra Venditore ed Cliente si concluderà esclusivamente online. Eseguito l’accesso all’e-Shop, il Cliente dovrà seguire le procedure/istruzioni ivi indicate per formalizzare l’acquisto dei beni e/o servizi compilando i format predisposti dal Venditore. Se intenzionato ad acquistare online, il Cliente dovrà debitamente selezionare i beni e/o servizi desiderati, uno alla volta, inserendoli nel carrello configurato dal Venditore. Selezionati i beni e/o servizi desiderati, verrà richiesto al Cliente di chiudere il proprio carrello inoltrando al Venditore l’elenco delle referenze desiderate. Prima dell’inoltro, verrà visualizzata scheda per confermare l’ordine d’acquisto dei beni e/o servizi selezionati, con indicazione dei relativi prezzi, come delle opzioni rimesse al Cliente, cui spetterà individuare le modalità di consegna, trasporto e pagamento per l’esecuzione del contratto. Tramite conferma d’ordine il Cliente s’impegna a controllare e convalidare, prima del relativo invio, i suoi dati personali, i beni/servizi oggetto del Contratto, i loro prezzi, con eventuali costi di spedizione e/o oneri accessori, confermando le modalità e i termini di pagamento prescelti, l’indirizzo di consegna, come ogni altro dato richiesto. Il format della conferma d’ordine istruisce preventivamente il Cliente circa i tempi d’esecuzione del Contratto, richiamando l’attenzione sul diritto di recesso, come sulle altre facoltà riservate ex lege al Cliente. Eseguiti i riscontri richiesti, spetterà infine al Cliente selezionare il pulsante interattivo - presente nella parte inferiore della pagina web - cliccando sul riquadro "Conferma l’ordine e paga", inoltrando così l’ordine al Venditore.</w:t>
      </w:r>
      <w:r w:rsidRPr="00EC4659">
        <w:br/>
      </w:r>
      <w:r w:rsidRPr="00EC4659">
        <w:br/>
        <w:t xml:space="preserve">6.2 La pubblicazione online dei beni e/o servizi tramite Sito costituisce un semplice invito ad offrire affinché al Cliente formuli una sua proposta d’acquisto; in tal senso l’ordine del Cliente, dallo stesso previamente confermato, costituisce esclusivamente una proposta contrattuale, soggetta alle presenti Condizioni generali di vendita online, che il Cliente dichiara di conoscere ed accettare. La conferma d’ordine - </w:t>
      </w:r>
      <w:r w:rsidRPr="00EC4659">
        <w:lastRenderedPageBreak/>
        <w:t>puntualmente compilata e verificata come da istruzioni - verrà riscontrata dal Venditore con ricevuta all’indirizzo di posta elettronica del Cliente al solo fine di confermarne la ricezione nel sistema informatico del Venditore, che inizierà così a processare l’ordine, verificando i dati forniti dal Cliente, come la disponibilità di quanto richiesto. La ricevuta del Venditore non costituisce accettazione della proposta di acquisto. Tale ricevuta - con annesso “Numero d’Ordine” da utilizzarsi in ogni comunicazione con il Venditore - ripropone, oltre alle informazioni dovute ex lege, tutti i dati di cui sopra, che il Cliente verificherà ancora comunicando tempestivamente al Venditore ogni eventuale correzione del caso. Qualora si riscontrasse l’inesatta indicazione dei prezzi, o di altre caratteristiche dei beni e/o servizi promossi online, come l’indisponibilità dei beni richiesti, il Venditore ne darà pronta comunicazione al Cliente e invitandolo ad eseguire - se ancora interessato - rettifica dell’ordine, o previo annullamento del pregresso, nuovo ordine, secondo le modalità che verranno prontamente comunicate.</w:t>
      </w:r>
      <w:r w:rsidRPr="00EC4659">
        <w:br/>
      </w:r>
      <w:r w:rsidRPr="00EC4659">
        <w:br/>
        <w:t>6.3 Il Venditore ha facoltà di accettare, o meno, l’ordine inviato dal Cliente, senza che quest’ultimo possa avanzare diritti e/o pretese di sorta, a qualsiasi titolo, anche risarcitorio, per la mancata accettazione dell’ordine stesso. Il Contratto si concluderà solamente nel momento in cui verrà inoltrata separata e-mail (o messaggio nel centro comunicazioni sul Sito o equivalente) di accettazione della proposta di acquisto, che conterrà anche le informazioni relative alla spedizione e alla data prevista per la consegna (Conferma di Spedizione). Il Cliente potrà, comunque, cancellare il suo ordine prima di avere ricevuto la Conferma di Spedizione, a condizione che l'ordine non sia stato preparato per il processo di spedizione. In questo caso non sarà addebitato alcun costo.</w:t>
      </w:r>
      <w:r w:rsidRPr="00EC4659">
        <w:br/>
      </w:r>
      <w:r w:rsidRPr="00EC4659">
        <w:br/>
        <w:t>6.4 L’addebito di quanto dovuto avverrà al momento dell’elaborazione dell’ordine dunque prima della spedizione. Ricevuto il pagamento dei beni/servizi richiesti, il Venditore procederà ad emettere relativo documento fiscale</w:t>
      </w:r>
      <w:r w:rsidRPr="00EC4659">
        <w:br/>
        <w:t>6.5 Il Contratto non sarà concluso, restando privo di ogni effetto, qualora non verrà puntualmente rispettata la procedura di cui al presente articolo.</w:t>
      </w:r>
      <w:r w:rsidRPr="00EC4659">
        <w:br/>
        <w:t>6.6 Per ogni eventuale errore, refuso o problema nella compilazione dei format online e, più in generale, nell’esecuzione delle procedure d’acquisto predisposte dal Venditore, il Cliente è invitato a contattare, senza ritardo, i seguenti recapiti telefonici / </w:t>
      </w:r>
      <w:hyperlink r:id="rId5" w:history="1">
        <w:r w:rsidRPr="00EC4659">
          <w:rPr>
            <w:rStyle w:val="Collegamentoipertestuale"/>
          </w:rPr>
          <w:t>assistenza@limpidodesign.com</w:t>
        </w:r>
      </w:hyperlink>
      <w:r w:rsidRPr="00EC4659">
        <w:br/>
      </w:r>
      <w:r w:rsidRPr="00EC4659">
        <w:br/>
      </w:r>
      <w:r w:rsidRPr="00EC4659">
        <w:rPr>
          <w:b/>
          <w:bCs/>
        </w:rPr>
        <w:t>Art.7 Consegna</w:t>
      </w:r>
      <w:r w:rsidRPr="00EC4659">
        <w:br/>
        <w:t>7.1 Le spese di consegna sono a carico del Cliente e sono specificamente indicate in Euro e comprensive di IVA nell’ordine di acquisto e nella e-mail di conferma inviata al Cliente.</w:t>
      </w:r>
      <w:r w:rsidRPr="00EC4659">
        <w:br/>
        <w:t>7.2 I costi di consegna possono variare in relazione alla modalità di consegna scelta e/o in relazione alla modalità di pagamento utilizzata e alla quantità/peso dei prodotti.</w:t>
      </w:r>
      <w:r w:rsidRPr="00EC4659">
        <w:br/>
        <w:t>Per le isole minori o le località disagiate può essere previsto un supplemento che verrà comunicato dal Servizio Clienti ad ordine concluso.</w:t>
      </w:r>
      <w:r w:rsidRPr="00EC4659">
        <w:br/>
        <w:t>7.3 LIMPIDO DESIGN si impegna a consegnare le Merci nel rispetto del termine previsto dall’art. 61 D. Lgs. 206/2005, e dunque entro 30 (trenta) giorni dall’acquisto.</w:t>
      </w:r>
      <w:r w:rsidRPr="00EC4659">
        <w:br/>
        <w:t>7.4 Prima che il Cliente concluda un acquisto il Sito indicherà, in maniera chiara, quale sia la disponibilità dei Prodotti che il Cliente sta esaminando, specificando se debbano attendersi tempi superiori a quanto previsto all’art. 4.a) per la loro consegna.</w:t>
      </w:r>
      <w:r w:rsidRPr="00EC4659">
        <w:br/>
      </w:r>
      <w:r w:rsidRPr="00EC4659">
        <w:br/>
      </w:r>
      <w:r w:rsidRPr="00EC4659">
        <w:rPr>
          <w:b/>
          <w:bCs/>
        </w:rPr>
        <w:t>Art. 8 Pagamento</w:t>
      </w:r>
      <w:r w:rsidRPr="00EC4659">
        <w:br/>
        <w:t>8.1 Le seguenti modalità di pagamento sono accettate da LIMPIDO DESIGN:</w:t>
      </w:r>
      <w:r w:rsidRPr="00EC4659">
        <w:br/>
      </w:r>
      <w:r w:rsidRPr="00EC4659">
        <w:rPr>
          <w:i/>
          <w:iCs/>
          <w:u w:val="single"/>
        </w:rPr>
        <w:t>carta di credito o carta di debito</w:t>
      </w:r>
      <w:r w:rsidRPr="00EC4659">
        <w:br/>
      </w:r>
      <w:proofErr w:type="spellStart"/>
      <w:r w:rsidRPr="00EC4659">
        <w:rPr>
          <w:i/>
          <w:iCs/>
          <w:u w:val="single"/>
        </w:rPr>
        <w:t>Paypal</w:t>
      </w:r>
      <w:proofErr w:type="spellEnd"/>
      <w:r w:rsidRPr="00EC4659">
        <w:br/>
      </w:r>
      <w:proofErr w:type="spellStart"/>
      <w:r w:rsidRPr="00EC4659">
        <w:rPr>
          <w:i/>
          <w:iCs/>
          <w:u w:val="single"/>
        </w:rPr>
        <w:t>Klarna</w:t>
      </w:r>
      <w:proofErr w:type="spellEnd"/>
      <w:r w:rsidRPr="00EC4659">
        <w:br/>
        <w:t xml:space="preserve">Qualora il Cliente opti per il pagamento con carta di credito, l’importo corrispondente ai Prodotti acquistati </w:t>
      </w:r>
      <w:r w:rsidRPr="00EC4659">
        <w:lastRenderedPageBreak/>
        <w:t>e agli eventuali servizi accessori sarà addebitato al Cliente contestualmente alla comunicazione di cui riportato:</w:t>
      </w:r>
      <w:r w:rsidRPr="00EC4659">
        <w:br/>
        <w:t>La procedura di acquisto tramite il Sito si perfeziona soltanto nel momento in cui il Cliente manifesta la propria intenzione di comprare i Prodotti selezionando la voce “Ordina”. In considerazione del fatto che, per motivi tecnici indipendenti dalla volontà di LIMPIDO DESIGN (ad esempio per assenza di segnale / connessione), la procedura potrebbe non completarsi, il Cliente dovrà attendere di ricevere tramite posta elettronica una conferma dell’acquisto effettuato. Tale messaggio recherà nell’oggetto la dicitura “Ordine ricevuto” e, nel corpo del testo, riporterà fedelmente l’elenco di tutte le Merci, specificando per ciascuna il prezzo ed indicando il corrispettivo dovuto per il trasporto di queste a destino. Qualora il messaggio non dovesse venire recapitato entro 24 (ventiquattro) ore da quando l’acquisto è stato effettuato, il Cliente è invitato a contattarci al seguente indirizzo </w:t>
      </w:r>
      <w:hyperlink r:id="rId6" w:history="1">
        <w:r w:rsidRPr="00EC4659">
          <w:rPr>
            <w:rStyle w:val="Collegamentoipertestuale"/>
          </w:rPr>
          <w:t>assistenza@limpidodesign.com</w:t>
        </w:r>
      </w:hyperlink>
      <w:r w:rsidRPr="00EC4659">
        <w:t> per le opportune verifiche. In ogni caso, il mancato recapito del messaggio di cui sopra deve lasciare presumere che l’acquisto non si sia perfezionato. Il contratto sarà accessibile in ogni momento nell’area personale del cliente sul Sito</w:t>
      </w:r>
      <w:r w:rsidRPr="00EC4659">
        <w:br/>
        <w:t>8.2 LIMPIDO DESIGN emetterà fattura in relazione alla vendita di ogni Merce. Per l’emissione della fattura faranno fede le informazioni fornite dal Cliente al momento della registrazione sul Sito o dello scambio di messaggi di posta elettronica. Nessuna variazione dei dati sarà possibile dopo l’emissione della fattura stessa.</w:t>
      </w:r>
      <w:r w:rsidRPr="00EC4659">
        <w:br/>
      </w:r>
      <w:r w:rsidRPr="00EC4659">
        <w:br/>
      </w:r>
      <w:r w:rsidRPr="00EC4659">
        <w:rPr>
          <w:b/>
          <w:bCs/>
        </w:rPr>
        <w:t>Art. 9 Consegna dei prodotti</w:t>
      </w:r>
      <w:r w:rsidRPr="00EC4659">
        <w:br/>
        <w:t>9.1 Prima di finalizzare l’acquisto sarà indicata la data stimata di spedizione dei Prodotti, che potrà variare a seconda dell’ubicazione geografica del Cliente e della modalità di consegna.</w:t>
      </w:r>
      <w:r w:rsidRPr="00EC4659">
        <w:br/>
        <w:t>9.2 Le Merci saranno scaricate a bordo strada, in prossimità del numero civico indicato dal Cliente, nel luogo più idoneo allo scarico che sia accessibile ai mezzi di trasporto, ove sia consentita la sosta del mezzo stesso. Qualora non fosse possibile raggiungere l’indirizzo indicato dal Cliente a causa di impedimenti o condizioni particolari legate alle vie d’accesso, la consegna avverrà nel punto più vicino fin dove il mezzo avrà possibilità di accedere (non è comunque previsto servizio di facchinaggio sino al civico).</w:t>
      </w:r>
      <w:r w:rsidRPr="00EC4659">
        <w:br/>
        <w:t>9.3 Non appena le Merci siano state affidate da LIMPIDO DESIGN al trasportatore, quest’ultimo contatterà via email il Cliente per dargliene notizia e informarlo sulla data e la fascia oraria (2 ore) per la consegna delle stesse, presso l’indirizzo indicato dal Cliente al momento dell’acquisto, nel giorno successivo. Qualora il Cliente non sia in grado di ricevere la consegna delle Merci acquistate il giorno successivo al contatto da parte del trasportatore, o comunque qualora intenda posticipare la consegna, i costi di giacenza verranno addebitati al Cliente. Il Cliente prende atto che la consegna è a fascia oraria e, pertanto, non potrà essere concordato un orario determinato. Il trasportatore, alla data e nella fascia oraria concordata, effettuerà un tentativo di consegna in caso di mancata consegna effettuerà un secondo tentativo il giorno successivo. Qualora la consegna non dovesse aver luogo per assenza del Cliente, o comunque per cause a lui imputabili, le Merci rientreranno presso il deposito del trasportatore; in tali ipotesi sarà onere del Cliente contattare il trasportatore e concordare con lo stesso le modalità di ritiro del materiale presso il deposito di quest’ultimo (i costi di giacenza verranno addebitati al cliente). In alternativa al predetto ritiro, il Cliente potrà contattare LIMPIDO DESIGN per concordare una nuova spedizione; in tal caso il Cliente provvederà, prima della nuova spedizione, a rimborsare a LIMPIDO DESIGN le spese da questa sostenute per la giacenza e i costi di riconsegna delle Merci. Spese e costi verranno previamente illustrati al Cliente, affinché questi possa consapevolmente scegliere se richiedere una nuova consegna o se provvedere al ritiro delle Merci presso il deposito del trasportatore.</w:t>
      </w:r>
      <w:r w:rsidRPr="00EC4659">
        <w:br/>
        <w:t>9.4 Lo scarico delle Merci dal mezzo di trasporto, in quanto attività critica per salvaguardare l’integrità dei beni traportati, deve avvenire a cura del trasportatore ed utilizzando unicamente le attrezzature di costui. LIMPIDO DESIGN non risponderà di danni cagionati dal Cliente qualora questi, personalmente e/o per il tramite di propri ausiliari, provveda allo scarico delle Merci. Lo smaltimento dei pallet e degli imballi utilizzati per la consegna sono a totale carico del Cliente.</w:t>
      </w:r>
      <w:r w:rsidRPr="00EC4659">
        <w:br/>
      </w:r>
      <w:r w:rsidRPr="00EC4659">
        <w:br/>
      </w:r>
      <w:r w:rsidRPr="00EC4659">
        <w:lastRenderedPageBreak/>
        <w:t>9.5 S’intendono cause di forza maggiore, e dunque motivo di non imputabilità a LIMPIDO DESIGN di eventuali ritardi, tutti quegli eventi che si sottraggano al controllo di LIMPIDO DESIGN e/o degli ausiliari di questa e che in concreto prevengano o ritardino l’adempimento delle obbligazioni assunte. Fra tali eventi si annoverano, a titolo meramente esemplificativo, scioperi, sommosse, atti di guerra e/o terrorismo, terremoti, maremoti, frane ed altre catastrofi naturali, limitazioni alla circolazione e/o alla vendita di merci per ordine dell’autorità (quale che sia la forma di tali divieti), epidemie e/o pandemie, lockdown, etc.</w:t>
      </w:r>
      <w:r w:rsidRPr="00EC4659">
        <w:br/>
        <w:t>9.6 Il Cliente, nel compilare le informazioni relative alla consegna delle Merci, deve specificare se il luogo prescelto non sia facilmente raggiungibile dai mezzi di trasporto e/o presenti particolari impedimenti e/o limitazioni (es., divieti di accesso, divieti di sosta e fermata, inaccessibilità della via per mezzi dotati di sponda idraulica, etc.) ai fini del trasporto. Il corrispettivo del trasporto verrà dunque formulato sulla base delle informazioni fornite dal Cliente e terrà conto dell’aumento di costi per via delle difficoltà di consegna. Il Cliente sarà sempre libero di rifiutare il prezzo proposto e di abbandonare l’acquisto prima che questo sia concluso.</w:t>
      </w:r>
      <w:r w:rsidRPr="00EC4659">
        <w:br/>
        <w:t>9.7 Il Cliente, nel fornire i dati relativi all’indirizzo di consegna, si fa garante della correttezza degli stessi. Il Cliente viene reso edotto che gli incarichi di trasporto verranno affidati da LIMPIDO DESIGN sulla scorta delle informazioni ricevute; pertanto, in presenza di errori (in via esemplificativa, errato CAP, indirizzo, luogo etc.) il trasporto potrebbe non avere luogo, subire ritardi e/o comportare l’addebito di costi extra impossibili da preventivare (in quanto dipendenti dalle informazioni errate che il Cliente abbia fornito). Il Cliente esonera LIMPIDO DESIGN da qualsiasi responsabilità e/o pregiudizio che possa derivare dall’indicazione di dati inesatti. L’eventuale richiesta di cambio dell’indirizzo di consegna, successivamente al perfezionamento dell’acquisto, potrà sempre essere comunicata per iscritto a LIMPIDO DESIGN che si riserva di valutare la possibilità di procedere in tal senso.</w:t>
      </w:r>
      <w:r w:rsidRPr="00EC4659">
        <w:br/>
        <w:t>9.8 Il cliente può usufruire del servizio “Consegna su appuntamento” che permette di organizzare la consegna nel giorno ed orario scelto dal cliente al prezzo di 5€.</w:t>
      </w:r>
      <w:r w:rsidRPr="00EC4659">
        <w:br/>
      </w:r>
      <w:r w:rsidRPr="00EC4659">
        <w:br/>
      </w:r>
      <w:r w:rsidRPr="00EC4659">
        <w:rPr>
          <w:b/>
          <w:bCs/>
        </w:rPr>
        <w:t>Art. 10 Conformità dei Prodotti</w:t>
      </w:r>
      <w:r w:rsidRPr="00EC4659">
        <w:br/>
        <w:t>10.1 Al momento della consegna delle Merci è onere del Cliente verificare le condizioni di queste ed eventualmente a denunciare al trasportatore presente sul posto che effettua la consegna i vizi e danni visibili sugli imballi delle Merci. Il cliente al momento della consegna deve controllare che l’imballo risulti integro, non danneggiato o comunque alterato, anche nei materiali di chiusura. Eventuali danni deve essere immediatamente segnalati al corriere che effettua la consegna tramite “riserva di controllo” da scriversi del documento di trasporto del corriere ad esempio: “Imballo con dei fori nella parte sinistra”, “bancale rotto” ecc. Nel caso in cui il prodotto abbia subito danni durante il trasporto, il Cliente deve comunicarlo al Venditore tramite e-mail entro le 24h successive, dettagliando i danni del prodotto, numero ordine-fattura e inviando foto. Eventuali danni vanno segnalati a </w:t>
      </w:r>
      <w:hyperlink r:id="rId7" w:history="1">
        <w:r w:rsidRPr="00EC4659">
          <w:rPr>
            <w:rStyle w:val="Collegamentoipertestuale"/>
          </w:rPr>
          <w:t>assistenza@limpidodesign.com</w:t>
        </w:r>
      </w:hyperlink>
      <w:r w:rsidRPr="00EC4659">
        <w:t>. LIMPIDO DESIGN non sarà responsabile per i costi di messa in opera di Merci palesemente viziate o difformi da quanto convenuto, né per gli oneri necessari alla loro rimozione e/o per il ripristino dei locali e/o per qualsiasi danno indiretto e/o consequenziale che potesse essere prevenuto usando l’ordinaria diligenza nell’esaminare le Merci.</w:t>
      </w:r>
      <w:r w:rsidRPr="00EC4659">
        <w:br/>
        <w:t>10.2 Il Cliente è chiamato ad apporre tempestivamente riserve nell’eventualità di danni verificatisi durante il trasporto. In generale, il Cliente è tenuto ad agire secondo buona fede e ad intraprendere tutte quelle iniziative che, senza arrecargli apprezzabile sacrificio, facciano salva l’azione di rivalsa di LIMPIDO DESIGN nei confronti del trasportatore.</w:t>
      </w:r>
      <w:r w:rsidRPr="00EC4659">
        <w:br/>
      </w:r>
      <w:r w:rsidRPr="00EC4659">
        <w:br/>
      </w:r>
      <w:r w:rsidRPr="00EC4659">
        <w:br/>
      </w:r>
      <w:r w:rsidRPr="00EC4659">
        <w:rPr>
          <w:b/>
          <w:bCs/>
        </w:rPr>
        <w:t>Art. 11 Diritto di conformità</w:t>
      </w:r>
      <w:r w:rsidRPr="00EC4659">
        <w:br/>
        <w:t>11.1 I Prodotti devono essere controllati dal Cliente al fine di accertare che essi corrispondano agli articoli ordinati e che non presentino vizi o ulteriori difetti di conformità.</w:t>
      </w:r>
      <w:r w:rsidRPr="00EC4659">
        <w:br/>
        <w:t xml:space="preserve">In caso di difetto di conformità, il Cliente ha diritto al ripristino, senza spese, della conformità del bene </w:t>
      </w:r>
      <w:r w:rsidRPr="00EC4659">
        <w:lastRenderedPageBreak/>
        <w:t>mediante riparazione o sostituzione, ovvero ad una riduzione adeguata del prezzo o alla risoluzione del contratto.</w:t>
      </w:r>
      <w:r w:rsidRPr="00EC4659">
        <w:br/>
      </w:r>
      <w:r w:rsidRPr="00EC4659">
        <w:br/>
        <w:t>11.2 La garanzia di conformità legale dei beni, prevista dagli art. 128 ss. del Codice del Consumo, è pari a 24 mesi: il Consumatore decade da tale diritto se non denuncia al Venditore il difetto di conformità entro 2 (due) mesi dalla data in cui ha scoperto il difetto.</w:t>
      </w:r>
      <w:r w:rsidRPr="00EC4659">
        <w:br/>
        <w:t>Per i clienti che non rientrano nella categoria di “consumatori” sono applicabili le garanzie legali previste dalla legge italiana e dall’articolo 1490 e seguenti del codice civile.</w:t>
      </w:r>
    </w:p>
    <w:p w14:paraId="7DA31F3B" w14:textId="77777777" w:rsidR="00EC4659" w:rsidRDefault="00EC4659" w:rsidP="00EC4659">
      <w:r w:rsidRPr="00EC4659">
        <w:rPr>
          <w:b/>
          <w:bCs/>
        </w:rPr>
        <w:t>Art. 12 Diritto di recesso</w:t>
      </w:r>
      <w:r w:rsidRPr="00EC4659">
        <w:br/>
        <w:t>12.1 Il Cliente ha diritto di recedere dal Contratto, senza penalità e senza specificarne il motivo, entro il termine di 14 gg. (quattordici giorni) di calendario, decorrenti dal giorno in cui il Cliente abbia acquisito il possesso materiale del bene.</w:t>
      </w:r>
      <w:r w:rsidRPr="00EC4659">
        <w:br/>
        <w:t>12.2 Il diritto di recesso si esercita mediante comunicazione al Venditore a mezzo Raccomandata A/R, all’indirizzo Via Provinciale Feltresca, n. 207 61020 Montecalvo in Foglia (PU), infine, via Posta Elettronica Certificata (PEC) al seguente recapito e-mail </w:t>
      </w:r>
      <w:hyperlink r:id="rId8" w:history="1">
        <w:r w:rsidRPr="00EC4659">
          <w:rPr>
            <w:rStyle w:val="Collegamentoipertestuale"/>
          </w:rPr>
          <w:t>bamitaly@pec.it</w:t>
        </w:r>
      </w:hyperlink>
      <w:r w:rsidRPr="00EC4659">
        <w:t> e via email assistenza@limpidodesign.com</w:t>
      </w:r>
      <w:r w:rsidRPr="00EC4659">
        <w:br/>
        <w:t xml:space="preserve">12.3 La restituzione del bene da parte del Cliente dovrà avvenire, senza ritardo e, in ogni caso, entro 14 gg. (quattordici giorni) dalla data di invio della comunicazione di recesso al Venditore. È richiesta l’adozione di ogni possibile cautela nel procedere alla spedizione, utilizzando gli involucri e gli imballi originali del bene, che ne preservino l’integrità e lo proteggano adeguatamente durante il trasporto. La restituzione del bene a seguito dell’esercizio del diritto di recesso dovrà effettuarsi al seguente indirizzo BAM ITALY </w:t>
      </w:r>
      <w:proofErr w:type="spellStart"/>
      <w:r w:rsidRPr="00EC4659">
        <w:t>srl</w:t>
      </w:r>
      <w:proofErr w:type="spellEnd"/>
      <w:r w:rsidRPr="00EC4659">
        <w:t xml:space="preserve"> Via Provinciale Feltresca 207, 61020 Montecalvo in Foglia (PU)</w:t>
      </w:r>
      <w:r w:rsidRPr="00EC4659">
        <w:br/>
        <w:t>12.4 In caso di recesso, sono rimborsati al Cliente tutti i pagamenti effettuati a favore del Venditore, secondo le modalità di pagamento scelte per l’acquisto, fatta eccezione per le seguenti spese che resteranno a carico del Cliente:</w:t>
      </w:r>
      <w:r w:rsidRPr="00EC4659">
        <w:br/>
        <w:t>- spese iniziali eventualmente sostenute per la spedizione dell’Ordine di Acquisto;</w:t>
      </w:r>
      <w:r w:rsidRPr="00EC4659">
        <w:br/>
        <w:t>- spese relative alla restituzione dei beni;</w:t>
      </w:r>
      <w:r w:rsidRPr="00EC4659">
        <w:br/>
        <w:t>In caso di recesso i costi di spedizione sono a carico del Cliente.</w:t>
      </w:r>
      <w:r w:rsidRPr="00EC4659">
        <w:br/>
        <w:t>Il rimborso verrà effettuato, senza indebito ritardo, entro 14 giorni dalla ricezione dei Prodotti restituiti e previa verifica dell’integrità degli stessi da parte del Venditore.</w:t>
      </w:r>
      <w:r w:rsidRPr="00EC4659">
        <w:br/>
        <w:t>La spedizione, fino all'attestato di avvenuto ricevimento da parte del Venditore, è sotto la responsabilità ed il rischio del Cliente.</w:t>
      </w:r>
      <w:r w:rsidRPr="00EC4659">
        <w:br/>
        <w:t>In caso di danneggiamento del bene durante il trasporto per la restituzione, il Venditore, al momento della scoperta del danno, darà comunicazione al Cliente dell'accaduto (entro cinque giorni lavorativi dal ricevimento del prodotto nei propri magazzini), per consentire al Cliente di elevare tempestiva contestazione nei confronti del corriere da lui scelto e ottenere il rimborso del valore del prodotto (se assicurato dal Cliente).</w:t>
      </w:r>
      <w:r w:rsidRPr="00EC4659">
        <w:br/>
        <w:t>Il Venditore non risponde per danneggiamenti, furto o smarrimento di prodotti restituiti con spedizioni non assicurate a cura e spese del Cliente.</w:t>
      </w:r>
      <w:r w:rsidRPr="00EC4659">
        <w:br/>
      </w:r>
      <w:r w:rsidRPr="00EC4659">
        <w:br/>
        <w:t>12.5 Qualora il bene restituito sia danneggiato, o evidenzi segni d’usura connessi a utilizzi non strettamente necessari, il Venditore tratterrà dal rimborso un importo corrispondente alla diminuzione del relativo valore. Pertanto, nel caso in cui il bene restituito risulti danneggiato (a mero titolo esemplificativo per presenza di abrasioni scalfitture, graffi, o altre deformazioni, ecc.), o non completo di ogni elemento o suo accessorio (ivi incluse etichette, cartellini ecc.), non corredato da istruzioni/note/manuali allegati, confezioni e/o imballaggi originali (o, comunque, adeguati), o dai relativi certificati di garanzia (ove presenti), il Cliente risponderà della diminuzione patrimoniale del valore del bene, con diritto al rimborso per un importo pari al valore residuo del bene stesso.</w:t>
      </w:r>
      <w:r w:rsidRPr="00EC4659">
        <w:br/>
        <w:t xml:space="preserve">12.6 Ricevuta dal Venditore la comunicazione con cui il Cliente manifesti la propria volontà di esercitare il </w:t>
      </w:r>
      <w:r w:rsidRPr="00EC4659">
        <w:lastRenderedPageBreak/>
        <w:t>diritto di recesso, cesserà ogni vincolo connesso al Contratto, fatto salvo quanto previsto dal presente Articolo.</w:t>
      </w:r>
      <w:r w:rsidRPr="00EC4659">
        <w:br/>
      </w:r>
      <w:r w:rsidRPr="00EC4659">
        <w:br/>
      </w:r>
      <w:r w:rsidRPr="00EC4659">
        <w:rPr>
          <w:b/>
          <w:bCs/>
        </w:rPr>
        <w:t>Art. 13 Trattamento dei dati personali del Cliente (rinvio alle informative specifiche)</w:t>
      </w:r>
      <w:r w:rsidRPr="00EC4659">
        <w:br/>
        <w:t>13.1 Il Venditore tutela i dati personali del Cliente, garantendo la piena conformità del loro trattamento alla normativa di riferimento e, nella specie, al Regolamento 679/2016 nonché alle pertinenti norme nazionali (Codice Privacy, come da ultimo modificato dal D.lgs. 101/2018).</w:t>
      </w:r>
      <w:r w:rsidRPr="00EC4659">
        <w:br/>
        <w:t>13.2 Si Rinvia, per i dettagli, alle Policy Privacy e Cookies Policy presenti nel sito; si informa sin d’ora che i dati personali conferiti dall’utente, acquisiti mediante la navigazione sul Sito , verranno raccolti e trattati in forma telematica/informatica, e se del caso cartacea, con le seguenti principali finalità: i) registrare l’ordine; ii) esecuzione del Contratto e relative comunicazioni; iii) adempiere agli obblighi di legge; iv) gestire i rapporti commerciali per meglio espletare i servizi richiesti.</w:t>
      </w:r>
      <w:r w:rsidRPr="00EC4659">
        <w:br/>
      </w:r>
      <w:r w:rsidRPr="00EC4659">
        <w:br/>
      </w:r>
      <w:r w:rsidRPr="00EC4659">
        <w:rPr>
          <w:b/>
          <w:bCs/>
        </w:rPr>
        <w:t>Art. 14 Recapiti del Venditore e del Cliente</w:t>
      </w:r>
      <w:r w:rsidRPr="00EC4659">
        <w:br/>
        <w:t>14.1 Le comunicazioni ufficiali indirizzate al Venditore, come gli eventuali reclami del Cliente saranno validi solo se inviati tramite Raccomandata A/R in via/piazza Via Provinciale Feltresca, n. 207, 61020 Montecalvo in Foglia(PU), oppure, inoltrati tramite e-mail al seguente indirizzo </w:t>
      </w:r>
      <w:hyperlink r:id="rId9" w:history="1">
        <w:r w:rsidRPr="00EC4659">
          <w:rPr>
            <w:rStyle w:val="Collegamentoipertestuale"/>
          </w:rPr>
          <w:t>assistenza@limpidodesign.com</w:t>
        </w:r>
      </w:hyperlink>
      <w:r w:rsidRPr="00EC4659">
        <w:t>, ovvero al seguente indirizzo di posta elettronica certificata (PEC) </w:t>
      </w:r>
      <w:hyperlink r:id="rId10" w:history="1">
        <w:r w:rsidRPr="00EC4659">
          <w:rPr>
            <w:rStyle w:val="Collegamentoipertestuale"/>
          </w:rPr>
          <w:t>bamitaly@pec.it</w:t>
        </w:r>
      </w:hyperlink>
      <w:r w:rsidRPr="00EC4659">
        <w:br/>
      </w:r>
      <w:r w:rsidRPr="00EC4659">
        <w:br/>
        <w:t>14.2 Il Cliente indica in sede di registrazione al Sito o nel modulo di conferma d’ordine, la propria residenza o domicilio, i relativi recapiti telefonici e l’indirizzo di posta elettronica presso cui saranno inviate le comunicazioni da parte del Venditore.</w:t>
      </w:r>
      <w:r w:rsidRPr="00EC4659">
        <w:br/>
      </w:r>
      <w:r w:rsidRPr="00EC4659">
        <w:br/>
      </w:r>
      <w:r w:rsidRPr="00EC4659">
        <w:rPr>
          <w:b/>
          <w:bCs/>
        </w:rPr>
        <w:t>Art.15 Lingue disponibili e fruibilità sovranazionale del sito</w:t>
      </w:r>
      <w:r w:rsidRPr="00EC4659">
        <w:br/>
        <w:t>15.1 Il Sito e relativi servizi, sono fruibili in lingua italiana.</w:t>
      </w:r>
      <w:r w:rsidRPr="00EC4659">
        <w:br/>
        <w:t>15.2 Le presenti Condizioni generali di vendita online sono disponibili in italiano. Qualora tradotte in altre lingue, l’unica versione facente fede sarà quella in italiano.</w:t>
      </w:r>
      <w:r w:rsidRPr="00EC4659">
        <w:br/>
        <w:t>15.3 Accessibile da computer, tablet, smartphone o altri device, ovunque ubicati, il Sito promuove beni e/o servizi destinati prevalentemente al mercato nazionale. Gli ordini provenienti da Paesi terzi, salvo quanto appresso specificato, saranno accettati ed evasi come da accordi. In tal caso, se non diversamente pattuito, la consegna avverrà presso la sede del Venditore/Gestore. Il Venditore/Gestore si riserva, comunque, la facoltà di sospendere/cessare, con breve preavviso e senza penalità alcuna, ogni attività di promozione, commercializzazione, vendita, fornitura dei beni e/o servizi tramite Sito, qualora ostacoli d’ordine legale/fiscale/doganale, o, comunque, di tipo oggettivo (e non soggettivo connesso alla sola geolocalizzazione dell’Utente), precludano la ricezione dell’ordine e/o l’esecuzione del Contratto con Utenti residenti o domiciliati in Paesi terzi .</w:t>
      </w:r>
      <w:r w:rsidRPr="00EC4659">
        <w:br/>
      </w:r>
      <w:r w:rsidRPr="00EC4659">
        <w:br/>
      </w:r>
      <w:r w:rsidRPr="00EC4659">
        <w:rPr>
          <w:b/>
          <w:bCs/>
        </w:rPr>
        <w:t>Art.16 Risoluzione stragiudiziale online delle controversie</w:t>
      </w:r>
      <w:r w:rsidRPr="00EC4659">
        <w:br/>
        <w:t xml:space="preserve">16.1 Come da Regolamento UE 524/2013 si informa il Cliente della facoltà di deferire la risoluzione di ogni controversia con il Venditore - circa l’offerta e l’acquisto dei beni e/o servizi promossi online - ad enti/società/uffici attivi nella risoluzione alternativa delle controversie (c.d. ADR - Alternative Dispute </w:t>
      </w:r>
      <w:proofErr w:type="spellStart"/>
      <w:r w:rsidRPr="00EC4659">
        <w:t>Resolution</w:t>
      </w:r>
      <w:proofErr w:type="spellEnd"/>
      <w:r w:rsidRPr="00EC4659">
        <w:t xml:space="preserve">), tramite procedure web, semplici, rapide ed economiche (c.d. ODR - Online Dispute </w:t>
      </w:r>
      <w:proofErr w:type="spellStart"/>
      <w:r w:rsidRPr="00EC4659">
        <w:t>Resolution</w:t>
      </w:r>
      <w:proofErr w:type="spellEnd"/>
      <w:r w:rsidRPr="00EC4659">
        <w:t>).</w:t>
      </w:r>
      <w:r w:rsidRPr="00EC4659">
        <w:br/>
        <w:t>16.2 Per ogni informazione sulle citate procedure ODR si prega di visitare il seguente sito: https://ec.europa.eu/consumers/odr/main/index.cfm?event=main.home.chooseLanguage.</w:t>
      </w:r>
      <w:r w:rsidRPr="00EC4659">
        <w:br/>
      </w:r>
      <w:r w:rsidRPr="00EC4659">
        <w:br/>
      </w:r>
      <w:r w:rsidRPr="00EC4659">
        <w:rPr>
          <w:b/>
          <w:bCs/>
        </w:rPr>
        <w:t>Art.17 Giudice competente e legge applicabile al contratto</w:t>
      </w:r>
      <w:r w:rsidRPr="00EC4659">
        <w:br/>
        <w:t xml:space="preserve">17.1 Ogni controversia tra Venditore e Cliente inerente al Contratto, e relativa esecuzione, sarà regolata dalla legge italiana ed amministrata, salvo deroghe, dai giudici del foro del consumatore. Al Cliente saranno garantiti, in ogni caso, i diritti conferiti dalle inderogabili norme a protezione dei consumatori vigenti nel </w:t>
      </w:r>
      <w:r w:rsidRPr="00EC4659">
        <w:lastRenderedPageBreak/>
        <w:t>relativo paese di residenza e/o domicilio.</w:t>
      </w:r>
      <w:r w:rsidRPr="00EC4659">
        <w:br/>
        <w:t>17.2 Per le norme di riferimento quanto a foro competente e legge applicabile al Contratto si rinvia all’art. 66 bis del Codice del consumo, all’art. 18 del Reg. UE 1215/2012, all’art. 6 del Reg. UE 593/2008, come, infine, agli artt. 3 e 57 della Legge n. 218/1995.</w:t>
      </w:r>
    </w:p>
    <w:p w14:paraId="5B640061" w14:textId="77777777" w:rsidR="00EC4659" w:rsidRPr="00EC4659" w:rsidRDefault="00EC4659" w:rsidP="00EC4659">
      <w:r w:rsidRPr="00EC4659">
        <w:t>Spedizioni e resi</w:t>
      </w:r>
    </w:p>
    <w:p w14:paraId="266F73DD" w14:textId="77777777" w:rsidR="00EC4659" w:rsidRPr="00EC4659" w:rsidRDefault="00EC4659" w:rsidP="00EC4659">
      <w:r w:rsidRPr="00EC4659">
        <w:rPr>
          <w:b/>
          <w:bCs/>
        </w:rPr>
        <w:t>TEMPI DI CONSEGNA</w:t>
      </w:r>
    </w:p>
    <w:p w14:paraId="1CBCAAF9" w14:textId="77777777" w:rsidR="00EC4659" w:rsidRPr="00EC4659" w:rsidRDefault="00EC4659" w:rsidP="00EC4659">
      <w:r w:rsidRPr="00EC4659">
        <w:t>Limpido Design si impegna a fornire ai suoi clienti informazioni precise e tempestive sui tempi di consegna dei prodotti, assicurando totale trasparenza e supporto. I tempi di consegna variano in base al prodotto selezionato e alla destinazione. L'elaborazione dell'ordine richiede generalmente da 1 a 5 giorni lavorativi. Una volta che il vettore ha ritirato la merce dal nostro magazzino, la consegna avviene entro 2-3 giorni lavorativi.</w:t>
      </w:r>
    </w:p>
    <w:p w14:paraId="0CF7C317" w14:textId="77777777" w:rsidR="00EC4659" w:rsidRPr="00EC4659" w:rsidRDefault="00EC4659" w:rsidP="00EC4659">
      <w:r w:rsidRPr="00EC4659">
        <w:rPr>
          <w:b/>
          <w:bCs/>
        </w:rPr>
        <w:t>COSTI DI CONSEGNA</w:t>
      </w:r>
    </w:p>
    <w:p w14:paraId="1803F86A" w14:textId="77777777" w:rsidR="00EC4659" w:rsidRPr="00EC4659" w:rsidRDefault="00EC4659" w:rsidP="00EC4659">
      <w:r w:rsidRPr="00EC4659">
        <w:t>Le tariffe delle spedizioni vengono calcolate al momento dell’ordine in base al peso e al volume della confezione. Il costo della spedizione verrà elencato direttamente nella fase finale dell’ordine.</w:t>
      </w:r>
    </w:p>
    <w:p w14:paraId="6B5DB0AE" w14:textId="77777777" w:rsidR="00EC4659" w:rsidRPr="00EC4659" w:rsidRDefault="00EC4659" w:rsidP="00EC4659">
      <w:r w:rsidRPr="00EC4659">
        <w:rPr>
          <w:b/>
          <w:bCs/>
        </w:rPr>
        <w:t>RESI</w:t>
      </w:r>
    </w:p>
    <w:p w14:paraId="044FE991" w14:textId="77777777" w:rsidR="00EC4659" w:rsidRPr="00EC4659" w:rsidRDefault="00EC4659" w:rsidP="00EC4659">
      <w:r w:rsidRPr="00EC4659">
        <w:t>Il cliente ha 14 giorni di tempo dalla data di ricevimento dell'ordine per effettuare il reso. La spedizione del reso è a carico del cliente mentre Limpido Design si occuperà di verificare la qualità e l’integrità degli articoli resi. Si prega di assicurarsi che gli articoli siano resi in condizioni nuove, non utilizzati, con le etichette originali e all'interno della confezione ricevuta alla consegna. I resi che non soddisfano la nostra politica non saranno accettati e non saranno rimborsati.</w:t>
      </w:r>
    </w:p>
    <w:p w14:paraId="08C017F3" w14:textId="77777777" w:rsidR="00EC4659" w:rsidRPr="00EC4659" w:rsidRDefault="00EC4659" w:rsidP="00EC4659">
      <w:r w:rsidRPr="00EC4659">
        <w:t>In caso di prodotto difettoso o danneggiato, Limpido Design si impegna a restituire il pezzo difettato/mancante.</w:t>
      </w:r>
    </w:p>
    <w:p w14:paraId="4C638890" w14:textId="77777777" w:rsidR="00EC4659" w:rsidRPr="00EC4659" w:rsidRDefault="00EC4659" w:rsidP="00EC4659">
      <w:r w:rsidRPr="00EC4659">
        <w:t>Eventuali articoli danneggiati vanno notificati immediatamente al servizio clienti di Limpido Design entro 3 giorni dalla data di consegna. Non saranno accettate richieste di sostituzione dopo questo termine.</w:t>
      </w:r>
    </w:p>
    <w:p w14:paraId="217ADA80" w14:textId="77777777" w:rsidR="00EC4659" w:rsidRPr="00EC4659" w:rsidRDefault="00EC4659" w:rsidP="00EC4659">
      <w:r w:rsidRPr="00EC4659">
        <w:rPr>
          <w:b/>
          <w:bCs/>
        </w:rPr>
        <w:t>MODALITA’ DI RESO</w:t>
      </w:r>
    </w:p>
    <w:p w14:paraId="011D2058" w14:textId="77777777" w:rsidR="00EC4659" w:rsidRPr="00EC4659" w:rsidRDefault="00EC4659" w:rsidP="00EC4659">
      <w:r w:rsidRPr="00EC4659">
        <w:t>Per rispettare il termine di recesso, è sufficiente inviare la comunicazione relativa all’esercizio del diritto di recesso prima del 14° giorno tramite comunicazione all'indirizzo assistenza@limpidodesign.com.</w:t>
      </w:r>
    </w:p>
    <w:p w14:paraId="556E7A27" w14:textId="77777777" w:rsidR="00EC4659" w:rsidRPr="00EC4659" w:rsidRDefault="00EC4659" w:rsidP="00EC4659">
      <w:r w:rsidRPr="00EC4659">
        <w:t>Il Cliente sceglierà personalmente il corriere da utilizzare. La spedizione di reso dovrà essere effettuata verso:</w:t>
      </w:r>
    </w:p>
    <w:p w14:paraId="0A510E21" w14:textId="77777777" w:rsidR="00EC4659" w:rsidRPr="00EC4659" w:rsidRDefault="00EC4659" w:rsidP="00EC4659">
      <w:r w:rsidRPr="00EC4659">
        <w:t>BAM ITALY S.R.L.</w:t>
      </w:r>
      <w:r w:rsidRPr="00EC4659">
        <w:br/>
        <w:t>Via Provinciale Feltresca, 207</w:t>
      </w:r>
      <w:r w:rsidRPr="00EC4659">
        <w:br/>
        <w:t>61020 Montecalvo in Foglia (PU)</w:t>
      </w:r>
    </w:p>
    <w:p w14:paraId="6297AC67" w14:textId="77777777" w:rsidR="00EC4659" w:rsidRPr="00EC4659" w:rsidRDefault="00EC4659" w:rsidP="00EC4659">
      <w:r w:rsidRPr="00EC4659">
        <w:t>Si prega di assicurarsi che gli articoli siano resi in condizioni nuove, non utilizzati, con le etichette originali e all'interno della confezione ricevuta alla consegna. I resi che non soddisfano la nostra politica non saranno accettati e non saranno rimborsati.</w:t>
      </w:r>
    </w:p>
    <w:p w14:paraId="6FBDCFE5" w14:textId="77777777" w:rsidR="00EC4659" w:rsidRPr="00EC4659" w:rsidRDefault="00EC4659" w:rsidP="00EC4659">
      <w:r w:rsidRPr="00EC4659">
        <w:rPr>
          <w:b/>
          <w:bCs/>
        </w:rPr>
        <w:t>RIMBORSO</w:t>
      </w:r>
    </w:p>
    <w:p w14:paraId="5FDD7448" w14:textId="77777777" w:rsidR="00EC4659" w:rsidRPr="00EC4659" w:rsidRDefault="00EC4659" w:rsidP="00EC4659">
      <w:r w:rsidRPr="00EC4659">
        <w:t>Il rimborso sarà elaborato entro 14 giorni dalla ricezione dei resi presso il nostro magazzino.</w:t>
      </w:r>
    </w:p>
    <w:p w14:paraId="4DC2E42B" w14:textId="77777777" w:rsidR="00EC4659" w:rsidRPr="00EC4659" w:rsidRDefault="00EC4659" w:rsidP="00EC4659">
      <w:r w:rsidRPr="00EC4659">
        <w:t xml:space="preserve">Affinché sia possibile il rimborso, la merce restituita deve essere completa e integra, conservando gli imballaggi originali. Il cliente è autorizzato solo a manipolare il bene nel necessario per valutarne la natura, </w:t>
      </w:r>
      <w:r w:rsidRPr="00EC4659">
        <w:lastRenderedPageBreak/>
        <w:t>le caratteristiche e il funzionamento. Eventuali manipolazioni che riducano il valore del bene o danneggiamenti che lo rendano inutilizzabile, potrebbero diminuire o annullare l’entità del rimborso.</w:t>
      </w:r>
    </w:p>
    <w:p w14:paraId="09FEBC2D" w14:textId="77777777" w:rsidR="00EC4659" w:rsidRPr="00EC4659" w:rsidRDefault="00EC4659" w:rsidP="00EC4659"/>
    <w:p w14:paraId="736A7067" w14:textId="77777777" w:rsidR="002B103E" w:rsidRDefault="002B103E"/>
    <w:sectPr w:rsidR="002B10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3F"/>
    <w:rsid w:val="002B103E"/>
    <w:rsid w:val="00666E3F"/>
    <w:rsid w:val="00901EE6"/>
    <w:rsid w:val="00C76627"/>
    <w:rsid w:val="00EC46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AE84"/>
  <w15:chartTrackingRefBased/>
  <w15:docId w15:val="{CA0DE845-D244-4F24-9D71-E33EA08D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6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66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66E3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66E3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66E3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66E3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6E3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6E3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6E3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6E3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66E3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66E3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66E3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66E3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66E3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6E3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6E3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6E3F"/>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6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6E3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6E3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6E3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6E3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6E3F"/>
    <w:rPr>
      <w:i/>
      <w:iCs/>
      <w:color w:val="404040" w:themeColor="text1" w:themeTint="BF"/>
    </w:rPr>
  </w:style>
  <w:style w:type="paragraph" w:styleId="Paragrafoelenco">
    <w:name w:val="List Paragraph"/>
    <w:basedOn w:val="Normale"/>
    <w:uiPriority w:val="34"/>
    <w:qFormat/>
    <w:rsid w:val="00666E3F"/>
    <w:pPr>
      <w:ind w:left="720"/>
      <w:contextualSpacing/>
    </w:pPr>
  </w:style>
  <w:style w:type="character" w:styleId="Enfasiintensa">
    <w:name w:val="Intense Emphasis"/>
    <w:basedOn w:val="Carpredefinitoparagrafo"/>
    <w:uiPriority w:val="21"/>
    <w:qFormat/>
    <w:rsid w:val="00666E3F"/>
    <w:rPr>
      <w:i/>
      <w:iCs/>
      <w:color w:val="2F5496" w:themeColor="accent1" w:themeShade="BF"/>
    </w:rPr>
  </w:style>
  <w:style w:type="paragraph" w:styleId="Citazioneintensa">
    <w:name w:val="Intense Quote"/>
    <w:basedOn w:val="Normale"/>
    <w:next w:val="Normale"/>
    <w:link w:val="CitazioneintensaCarattere"/>
    <w:uiPriority w:val="30"/>
    <w:qFormat/>
    <w:rsid w:val="00666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66E3F"/>
    <w:rPr>
      <w:i/>
      <w:iCs/>
      <w:color w:val="2F5496" w:themeColor="accent1" w:themeShade="BF"/>
    </w:rPr>
  </w:style>
  <w:style w:type="character" w:styleId="Riferimentointenso">
    <w:name w:val="Intense Reference"/>
    <w:basedOn w:val="Carpredefinitoparagrafo"/>
    <w:uiPriority w:val="32"/>
    <w:qFormat/>
    <w:rsid w:val="00666E3F"/>
    <w:rPr>
      <w:b/>
      <w:bCs/>
      <w:smallCaps/>
      <w:color w:val="2F5496" w:themeColor="accent1" w:themeShade="BF"/>
      <w:spacing w:val="5"/>
    </w:rPr>
  </w:style>
  <w:style w:type="character" w:styleId="Collegamentoipertestuale">
    <w:name w:val="Hyperlink"/>
    <w:basedOn w:val="Carpredefinitoparagrafo"/>
    <w:uiPriority w:val="99"/>
    <w:unhideWhenUsed/>
    <w:rsid w:val="00EC4659"/>
    <w:rPr>
      <w:color w:val="0563C1" w:themeColor="hyperlink"/>
      <w:u w:val="single"/>
    </w:rPr>
  </w:style>
  <w:style w:type="character" w:styleId="Menzionenonrisolta">
    <w:name w:val="Unresolved Mention"/>
    <w:basedOn w:val="Carpredefinitoparagrafo"/>
    <w:uiPriority w:val="99"/>
    <w:semiHidden/>
    <w:unhideWhenUsed/>
    <w:rsid w:val="00EC4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mitaly@pec.it" TargetMode="External"/><Relationship Id="rId3" Type="http://schemas.openxmlformats.org/officeDocument/2006/relationships/webSettings" Target="webSettings.xml"/><Relationship Id="rId7" Type="http://schemas.openxmlformats.org/officeDocument/2006/relationships/hyperlink" Target="mailto:assistenza@limpidodesig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istenza@limpidodesign.com" TargetMode="External"/><Relationship Id="rId11" Type="http://schemas.openxmlformats.org/officeDocument/2006/relationships/fontTable" Target="fontTable.xml"/><Relationship Id="rId5" Type="http://schemas.openxmlformats.org/officeDocument/2006/relationships/hyperlink" Target="mailto:assistenza@limpidodesign.com" TargetMode="External"/><Relationship Id="rId10" Type="http://schemas.openxmlformats.org/officeDocument/2006/relationships/hyperlink" Target="mailto:bamitaly@pec.it" TargetMode="External"/><Relationship Id="rId4" Type="http://schemas.openxmlformats.org/officeDocument/2006/relationships/hyperlink" Target="https://www.limpidodesign.com/pages/www.limpidodesign.com" TargetMode="External"/><Relationship Id="rId9" Type="http://schemas.openxmlformats.org/officeDocument/2006/relationships/hyperlink" Target="mailto:assistenza@limpidodesig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5418</Words>
  <Characters>30884</Characters>
  <Application>Microsoft Office Word</Application>
  <DocSecurity>0</DocSecurity>
  <Lines>257</Lines>
  <Paragraphs>72</Paragraphs>
  <ScaleCrop>false</ScaleCrop>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Proteo Arredobagno</dc:creator>
  <cp:keywords/>
  <dc:description/>
  <cp:lastModifiedBy>Proteo Arredobagno</cp:lastModifiedBy>
  <cp:revision>3</cp:revision>
  <dcterms:created xsi:type="dcterms:W3CDTF">2025-09-17T12:18:00Z</dcterms:created>
  <dcterms:modified xsi:type="dcterms:W3CDTF">2025-09-17T12:19:00Z</dcterms:modified>
</cp:coreProperties>
</file>